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38" w:rsidRPr="00204938" w:rsidRDefault="00204938" w:rsidP="005E6E6F">
      <w:pPr>
        <w:pStyle w:val="En-tte"/>
        <w:tabs>
          <w:tab w:val="clear" w:pos="4536"/>
          <w:tab w:val="clear" w:pos="9072"/>
          <w:tab w:val="left" w:pos="5103"/>
        </w:tabs>
        <w:jc w:val="center"/>
        <w:rPr>
          <w:b/>
          <w:bCs/>
          <w:sz w:val="36"/>
          <w:szCs w:val="36"/>
          <w:lang w:val="fr-FR"/>
        </w:rPr>
      </w:pPr>
      <w:r w:rsidRPr="00204938">
        <w:rPr>
          <w:b/>
          <w:bCs/>
          <w:sz w:val="36"/>
          <w:szCs w:val="36"/>
          <w:lang w:val="fr-FR"/>
        </w:rPr>
        <w:t>Convention de collaboration</w:t>
      </w:r>
    </w:p>
    <w:p w:rsidR="00204938" w:rsidRPr="00204938" w:rsidRDefault="00204938" w:rsidP="005E6E6F">
      <w:pPr>
        <w:pStyle w:val="En-tte"/>
        <w:tabs>
          <w:tab w:val="clear" w:pos="4536"/>
          <w:tab w:val="clear" w:pos="9072"/>
          <w:tab w:val="left" w:pos="5103"/>
        </w:tabs>
        <w:jc w:val="center"/>
        <w:rPr>
          <w:b/>
          <w:bCs/>
          <w:sz w:val="36"/>
          <w:szCs w:val="36"/>
          <w:lang w:val="fr-FR" w:bidi="ar-TN"/>
        </w:rPr>
      </w:pPr>
      <w:r w:rsidRPr="00204938">
        <w:rPr>
          <w:b/>
          <w:bCs/>
          <w:sz w:val="36"/>
          <w:szCs w:val="36"/>
          <w:lang w:val="fr-FR" w:bidi="ar-TN"/>
        </w:rPr>
        <w:t>Stages – Projets - Visites</w:t>
      </w:r>
    </w:p>
    <w:p w:rsidR="00204938" w:rsidRPr="00204938" w:rsidRDefault="00204938" w:rsidP="000720A5">
      <w:pPr>
        <w:pStyle w:val="En-tte"/>
        <w:tabs>
          <w:tab w:val="clear" w:pos="4536"/>
          <w:tab w:val="clear" w:pos="9072"/>
          <w:tab w:val="left" w:pos="5103"/>
        </w:tabs>
        <w:ind w:left="567"/>
        <w:jc w:val="both"/>
        <w:rPr>
          <w:b/>
          <w:bCs/>
          <w:sz w:val="36"/>
          <w:szCs w:val="36"/>
          <w:lang w:val="fr-FR" w:bidi="ar-TN"/>
        </w:rPr>
      </w:pPr>
    </w:p>
    <w:p w:rsidR="000720A5" w:rsidRPr="000720A5" w:rsidRDefault="000720A5" w:rsidP="000720A5">
      <w:pPr>
        <w:pStyle w:val="En-tte"/>
        <w:ind w:left="567"/>
        <w:jc w:val="center"/>
        <w:rPr>
          <w:b/>
          <w:bCs/>
          <w:i/>
          <w:iCs/>
          <w:lang w:val="fr-FR"/>
        </w:rPr>
      </w:pPr>
      <w:r w:rsidRPr="000720A5">
        <w:rPr>
          <w:b/>
          <w:bCs/>
          <w:i/>
          <w:iCs/>
          <w:lang w:val="fr-FR"/>
        </w:rPr>
        <w:t>Entre</w:t>
      </w:r>
    </w:p>
    <w:p w:rsidR="000720A5" w:rsidRPr="000720A5" w:rsidRDefault="000720A5" w:rsidP="000720A5">
      <w:pPr>
        <w:pStyle w:val="En-tte"/>
        <w:ind w:left="567"/>
        <w:jc w:val="center"/>
        <w:rPr>
          <w:b/>
          <w:bCs/>
          <w:i/>
          <w:iCs/>
          <w:sz w:val="22"/>
          <w:lang w:val="fr-FR"/>
        </w:rPr>
      </w:pPr>
      <w:r w:rsidRPr="000720A5">
        <w:rPr>
          <w:b/>
          <w:bCs/>
          <w:i/>
          <w:iCs/>
          <w:sz w:val="22"/>
          <w:lang w:val="fr-FR"/>
        </w:rPr>
        <w:t xml:space="preserve">L’Ecole Nationale des Sciences et Technologies Avancées à Borj </w:t>
      </w:r>
      <w:proofErr w:type="spellStart"/>
      <w:r w:rsidRPr="000720A5">
        <w:rPr>
          <w:b/>
          <w:bCs/>
          <w:i/>
          <w:iCs/>
          <w:sz w:val="22"/>
          <w:lang w:val="fr-FR"/>
        </w:rPr>
        <w:t>Cédria</w:t>
      </w:r>
      <w:proofErr w:type="spellEnd"/>
    </w:p>
    <w:p w:rsidR="000720A5" w:rsidRPr="000720A5" w:rsidRDefault="000720A5" w:rsidP="000720A5">
      <w:pPr>
        <w:pStyle w:val="En-tte"/>
        <w:ind w:left="567"/>
        <w:jc w:val="center"/>
        <w:rPr>
          <w:b/>
          <w:bCs/>
          <w:i/>
          <w:iCs/>
          <w:lang w:val="fr-FR"/>
        </w:rPr>
      </w:pPr>
      <w:r w:rsidRPr="000720A5">
        <w:rPr>
          <w:b/>
          <w:bCs/>
          <w:i/>
          <w:iCs/>
          <w:lang w:val="fr-FR"/>
        </w:rPr>
        <w:t>&amp;</w:t>
      </w:r>
    </w:p>
    <w:p w:rsidR="000720A5" w:rsidRPr="00171E96" w:rsidRDefault="00AE3FBD" w:rsidP="000720A5">
      <w:pPr>
        <w:pStyle w:val="En-tte"/>
        <w:ind w:left="567"/>
        <w:jc w:val="center"/>
        <w:rPr>
          <w:b/>
          <w:bCs/>
          <w:i/>
          <w:iCs/>
          <w:lang w:val="fr-FR"/>
        </w:rPr>
      </w:pPr>
      <w:r>
        <w:rPr>
          <w:b/>
          <w:bCs/>
          <w:i/>
          <w:iCs/>
          <w:lang w:val="fr-FR"/>
        </w:rPr>
        <w:t>……………………………………</w:t>
      </w:r>
    </w:p>
    <w:p w:rsidR="000720A5" w:rsidRPr="00204938" w:rsidRDefault="000720A5" w:rsidP="00204938">
      <w:pPr>
        <w:pStyle w:val="En-tte"/>
        <w:jc w:val="both"/>
        <w:rPr>
          <w:b/>
          <w:bCs/>
          <w:lang w:val="fr-FR"/>
        </w:rPr>
      </w:pPr>
    </w:p>
    <w:p w:rsidR="00204938" w:rsidRPr="00204938" w:rsidRDefault="00204938" w:rsidP="00204938">
      <w:pPr>
        <w:pStyle w:val="En-tte"/>
        <w:jc w:val="both"/>
        <w:rPr>
          <w:b/>
          <w:bCs/>
          <w:lang w:val="fr-FR"/>
        </w:rPr>
      </w:pPr>
    </w:p>
    <w:p w:rsidR="00204938" w:rsidRPr="00204938" w:rsidRDefault="00204938" w:rsidP="00204938">
      <w:pPr>
        <w:pStyle w:val="En-tte"/>
        <w:jc w:val="both"/>
        <w:rPr>
          <w:b/>
          <w:bCs/>
          <w:lang w:val="fr-FR"/>
        </w:rPr>
      </w:pPr>
      <w:r w:rsidRPr="00204938">
        <w:rPr>
          <w:b/>
          <w:bCs/>
          <w:lang w:val="fr-FR"/>
        </w:rPr>
        <w:t>Préambule</w:t>
      </w:r>
    </w:p>
    <w:p w:rsidR="00204938" w:rsidRPr="00204938" w:rsidRDefault="00204938" w:rsidP="00204938">
      <w:pPr>
        <w:jc w:val="both"/>
        <w:rPr>
          <w:lang w:val="fr-FR"/>
        </w:rPr>
      </w:pPr>
      <w:r w:rsidRPr="00204938">
        <w:rPr>
          <w:lang w:val="fr-FR"/>
        </w:rPr>
        <w:t>Le document suivant exprime le souhait des soussignés de développer la coopération scientifique et technologique dans le cadre de stages, visites et Projets de Fin d’Etudes d’Ingénieurs.</w:t>
      </w:r>
    </w:p>
    <w:p w:rsidR="00204938" w:rsidRPr="00204938" w:rsidRDefault="00204938" w:rsidP="00204938">
      <w:pPr>
        <w:spacing w:before="120"/>
        <w:jc w:val="both"/>
        <w:rPr>
          <w:lang w:val="fr-FR"/>
        </w:rPr>
      </w:pPr>
      <w:r w:rsidRPr="00204938">
        <w:rPr>
          <w:lang w:val="fr-FR"/>
        </w:rPr>
        <w:t>A cette fin,</w:t>
      </w:r>
    </w:p>
    <w:p w:rsidR="00204938" w:rsidRPr="00204938" w:rsidRDefault="00204938" w:rsidP="00204938">
      <w:pPr>
        <w:jc w:val="both"/>
        <w:rPr>
          <w:lang w:val="fr-FR"/>
        </w:rPr>
      </w:pPr>
      <w:r w:rsidRPr="00204938">
        <w:rPr>
          <w:lang w:val="fr-FR"/>
        </w:rPr>
        <w:t xml:space="preserve">L’Ecole Nationale des Sciences et Technologies Avancées à Borj </w:t>
      </w:r>
      <w:proofErr w:type="spellStart"/>
      <w:r w:rsidRPr="00204938">
        <w:rPr>
          <w:lang w:val="fr-FR"/>
        </w:rPr>
        <w:t>Cédria</w:t>
      </w:r>
      <w:proofErr w:type="spellEnd"/>
      <w:r w:rsidRPr="00204938">
        <w:rPr>
          <w:lang w:val="fr-FR"/>
        </w:rPr>
        <w:t xml:space="preserve">, </w:t>
      </w:r>
      <w:r w:rsidR="000720A5" w:rsidRPr="00204938">
        <w:rPr>
          <w:lang w:val="fr-FR"/>
        </w:rPr>
        <w:t>ci-après</w:t>
      </w:r>
      <w:r w:rsidRPr="00204938">
        <w:rPr>
          <w:lang w:val="fr-FR"/>
        </w:rPr>
        <w:t xml:space="preserve"> désignée ENSTAB, représentée par son Directeur, Monsieur </w:t>
      </w:r>
      <w:r w:rsidRPr="00204938">
        <w:rPr>
          <w:b/>
          <w:bCs/>
          <w:lang w:val="fr-FR"/>
        </w:rPr>
        <w:t xml:space="preserve">Faouzi </w:t>
      </w:r>
      <w:proofErr w:type="spellStart"/>
      <w:r w:rsidRPr="00204938">
        <w:rPr>
          <w:b/>
          <w:bCs/>
          <w:lang w:val="fr-FR"/>
        </w:rPr>
        <w:t>Chaabane</w:t>
      </w:r>
      <w:proofErr w:type="spellEnd"/>
      <w:r w:rsidRPr="00204938">
        <w:rPr>
          <w:lang w:val="fr-FR"/>
        </w:rPr>
        <w:t xml:space="preserve"> et domiciliée à l’adresse suivante :</w:t>
      </w:r>
    </w:p>
    <w:p w:rsidR="00204938" w:rsidRPr="00204938" w:rsidRDefault="00204938" w:rsidP="00204938">
      <w:pPr>
        <w:spacing w:before="120"/>
        <w:ind w:firstLine="709"/>
        <w:jc w:val="both"/>
        <w:rPr>
          <w:b/>
          <w:bCs/>
          <w:lang w:val="fr-FR"/>
        </w:rPr>
      </w:pPr>
      <w:r w:rsidRPr="00204938">
        <w:rPr>
          <w:b/>
          <w:bCs/>
          <w:szCs w:val="20"/>
          <w:lang w:val="fr-FR"/>
        </w:rPr>
        <w:t xml:space="preserve">Technopole de Borj </w:t>
      </w:r>
      <w:proofErr w:type="spellStart"/>
      <w:r w:rsidRPr="00204938">
        <w:rPr>
          <w:b/>
          <w:bCs/>
          <w:szCs w:val="20"/>
          <w:lang w:val="fr-FR"/>
        </w:rPr>
        <w:t>Cédria</w:t>
      </w:r>
      <w:proofErr w:type="spellEnd"/>
      <w:r w:rsidRPr="00204938">
        <w:rPr>
          <w:b/>
          <w:bCs/>
          <w:lang w:val="fr-FR"/>
        </w:rPr>
        <w:t>,</w:t>
      </w:r>
      <w:r w:rsidRPr="00204938">
        <w:rPr>
          <w:szCs w:val="20"/>
          <w:lang w:val="fr-FR"/>
        </w:rPr>
        <w:t xml:space="preserve"> </w:t>
      </w:r>
      <w:r w:rsidRPr="00204938">
        <w:rPr>
          <w:b/>
          <w:bCs/>
          <w:szCs w:val="20"/>
          <w:lang w:val="fr-FR"/>
        </w:rPr>
        <w:t xml:space="preserve">BP 122 Hammam Chott 1164 </w:t>
      </w:r>
    </w:p>
    <w:p w:rsidR="00204938" w:rsidRPr="00204938" w:rsidRDefault="00204938" w:rsidP="00204938">
      <w:pPr>
        <w:pStyle w:val="En-tte"/>
        <w:ind w:left="708" w:firstLine="708"/>
        <w:jc w:val="both"/>
        <w:rPr>
          <w:b/>
          <w:bCs/>
          <w:lang w:val="fr-FR"/>
        </w:rPr>
      </w:pPr>
      <w:r w:rsidRPr="00204938">
        <w:rPr>
          <w:b/>
          <w:bCs/>
          <w:lang w:val="fr-FR"/>
        </w:rPr>
        <w:t xml:space="preserve">                  Tél : + 216 79 326 767 </w:t>
      </w:r>
      <w:r w:rsidRPr="00204938">
        <w:rPr>
          <w:b/>
          <w:bCs/>
          <w:lang w:val="fr-FR"/>
        </w:rPr>
        <w:tab/>
        <w:t xml:space="preserve">            Fax : 216 79 326 797</w:t>
      </w:r>
    </w:p>
    <w:p w:rsidR="00204938" w:rsidRPr="00204938" w:rsidRDefault="00204938" w:rsidP="00204938">
      <w:pPr>
        <w:pStyle w:val="En-tte"/>
        <w:jc w:val="both"/>
        <w:rPr>
          <w:lang w:val="fr-FR"/>
        </w:rPr>
      </w:pPr>
      <w:r w:rsidRPr="00204938">
        <w:rPr>
          <w:lang w:val="fr-FR"/>
        </w:rPr>
        <w:t>Et</w:t>
      </w:r>
    </w:p>
    <w:p w:rsidR="00204938" w:rsidRPr="00204938" w:rsidRDefault="00204938" w:rsidP="00204938">
      <w:pPr>
        <w:pStyle w:val="En-tte"/>
        <w:jc w:val="both"/>
        <w:rPr>
          <w:lang w:val="fr-FR"/>
        </w:rPr>
      </w:pPr>
      <w:r w:rsidRPr="00204938">
        <w:rPr>
          <w:lang w:val="fr-FR"/>
        </w:rPr>
        <w:t xml:space="preserve">La Société ……, </w:t>
      </w:r>
      <w:r w:rsidR="000720A5" w:rsidRPr="00204938">
        <w:rPr>
          <w:lang w:val="fr-FR"/>
        </w:rPr>
        <w:t>ci-après</w:t>
      </w:r>
      <w:r w:rsidRPr="00204938">
        <w:rPr>
          <w:lang w:val="fr-FR"/>
        </w:rPr>
        <w:t xml:space="preserve"> désignée organisme d’accueil, représenté par son Directeur, ……………………………. </w:t>
      </w:r>
      <w:proofErr w:type="gramStart"/>
      <w:r w:rsidRPr="00204938">
        <w:rPr>
          <w:lang w:val="fr-FR"/>
        </w:rPr>
        <w:t>et</w:t>
      </w:r>
      <w:proofErr w:type="gramEnd"/>
      <w:r w:rsidRPr="00204938">
        <w:rPr>
          <w:lang w:val="fr-FR"/>
        </w:rPr>
        <w:t xml:space="preserve"> domiciliée à l’adresse suivante :</w:t>
      </w:r>
    </w:p>
    <w:p w:rsidR="00204938" w:rsidRPr="00204938" w:rsidRDefault="00204938" w:rsidP="00204938">
      <w:pPr>
        <w:spacing w:before="120"/>
        <w:jc w:val="both"/>
        <w:rPr>
          <w:lang w:val="fr-FR"/>
        </w:rPr>
      </w:pPr>
      <w:r w:rsidRPr="00204938">
        <w:rPr>
          <w:b/>
          <w:bCs/>
          <w:lang w:val="fr-FR"/>
        </w:rPr>
        <w:t xml:space="preserve"> </w:t>
      </w:r>
      <w:r w:rsidRPr="00204938">
        <w:rPr>
          <w:lang w:val="fr-FR"/>
        </w:rPr>
        <w:t>………...</w:t>
      </w:r>
    </w:p>
    <w:p w:rsidR="00204938" w:rsidRDefault="00204938" w:rsidP="00204938">
      <w:pPr>
        <w:pStyle w:val="Titre2"/>
        <w:ind w:left="0"/>
        <w:jc w:val="both"/>
      </w:pPr>
      <w:r>
        <w:t xml:space="preserve">Tél : </w:t>
      </w:r>
      <w:r w:rsidRPr="00AB4B44">
        <w:rPr>
          <w:b w:val="0"/>
          <w:bCs w:val="0"/>
        </w:rPr>
        <w:t>……</w:t>
      </w:r>
      <w:r>
        <w:t xml:space="preserve">      </w:t>
      </w:r>
      <w:r w:rsidR="007A0C47">
        <w:tab/>
      </w:r>
      <w:r w:rsidR="007A0C47">
        <w:tab/>
      </w:r>
      <w:r>
        <w:t xml:space="preserve">Fax : </w:t>
      </w:r>
      <w:r w:rsidRPr="00AB4B44">
        <w:rPr>
          <w:b w:val="0"/>
          <w:bCs w:val="0"/>
        </w:rPr>
        <w:t>……</w:t>
      </w:r>
      <w:r w:rsidR="007A0C47">
        <w:rPr>
          <w:b w:val="0"/>
          <w:bCs w:val="0"/>
        </w:rPr>
        <w:t xml:space="preserve"> </w:t>
      </w:r>
      <w:r w:rsidR="007A0C47">
        <w:rPr>
          <w:b w:val="0"/>
          <w:bCs w:val="0"/>
        </w:rPr>
        <w:tab/>
      </w:r>
      <w:r w:rsidR="007A0C47">
        <w:rPr>
          <w:b w:val="0"/>
          <w:bCs w:val="0"/>
        </w:rPr>
        <w:tab/>
      </w:r>
      <w:r w:rsidR="007A0C47">
        <w:rPr>
          <w:b w:val="0"/>
          <w:bCs w:val="0"/>
        </w:rPr>
        <w:tab/>
      </w:r>
      <w:r w:rsidR="007A0C47" w:rsidRPr="007A0C47">
        <w:t>E-mail :</w:t>
      </w:r>
      <w:r w:rsidR="007A0C47" w:rsidRPr="007A0C47">
        <w:rPr>
          <w:b w:val="0"/>
          <w:bCs w:val="0"/>
        </w:rPr>
        <w:t xml:space="preserve"> </w:t>
      </w:r>
      <w:r w:rsidR="007A0C47" w:rsidRPr="00AB4B44">
        <w:rPr>
          <w:b w:val="0"/>
          <w:bCs w:val="0"/>
        </w:rPr>
        <w:t>……</w:t>
      </w:r>
      <w:r w:rsidR="007A0C47">
        <w:rPr>
          <w:b w:val="0"/>
          <w:bCs w:val="0"/>
        </w:rPr>
        <w:t xml:space="preserve">  </w:t>
      </w:r>
    </w:p>
    <w:p w:rsidR="00204938" w:rsidRPr="00204938" w:rsidRDefault="00204938" w:rsidP="00204938">
      <w:pPr>
        <w:spacing w:before="120"/>
        <w:jc w:val="both"/>
        <w:rPr>
          <w:lang w:val="fr-FR"/>
        </w:rPr>
      </w:pPr>
      <w:r w:rsidRPr="00204938">
        <w:rPr>
          <w:lang w:val="fr-FR"/>
        </w:rPr>
        <w:t>Approuvent la présente convention de collaboration avec les articles suivants :</w:t>
      </w:r>
    </w:p>
    <w:p w:rsidR="00204938" w:rsidRPr="00204938" w:rsidRDefault="00204938" w:rsidP="00204938">
      <w:pPr>
        <w:jc w:val="both"/>
        <w:rPr>
          <w:lang w:val="fr-FR"/>
        </w:rPr>
      </w:pPr>
    </w:p>
    <w:p w:rsidR="00204938" w:rsidRPr="00204938" w:rsidRDefault="00204938" w:rsidP="00204938">
      <w:pPr>
        <w:autoSpaceDE w:val="0"/>
        <w:autoSpaceDN w:val="0"/>
        <w:adjustRightInd w:val="0"/>
        <w:jc w:val="both"/>
        <w:rPr>
          <w:b/>
          <w:bCs/>
          <w:color w:val="000000"/>
          <w:sz w:val="24"/>
          <w:u w:val="single"/>
          <w:lang w:val="fr-FR"/>
        </w:rPr>
      </w:pPr>
      <w:r w:rsidRPr="00204938">
        <w:rPr>
          <w:b/>
          <w:bCs/>
          <w:color w:val="000000"/>
          <w:sz w:val="24"/>
          <w:u w:val="single"/>
          <w:lang w:val="fr-FR"/>
        </w:rPr>
        <w:t xml:space="preserve">CONVENTION </w:t>
      </w:r>
    </w:p>
    <w:p w:rsidR="00204938" w:rsidRPr="00204938" w:rsidRDefault="00204938" w:rsidP="00204938">
      <w:pPr>
        <w:autoSpaceDE w:val="0"/>
        <w:autoSpaceDN w:val="0"/>
        <w:adjustRightInd w:val="0"/>
        <w:jc w:val="both"/>
        <w:rPr>
          <w:b/>
          <w:bCs/>
          <w:color w:val="000000"/>
          <w:sz w:val="24"/>
          <w:u w:val="single"/>
          <w:lang w:val="fr-FR"/>
        </w:rPr>
      </w:pPr>
    </w:p>
    <w:p w:rsidR="00204938" w:rsidRPr="00204938" w:rsidRDefault="00204938" w:rsidP="00204938">
      <w:pPr>
        <w:autoSpaceDE w:val="0"/>
        <w:autoSpaceDN w:val="0"/>
        <w:adjustRightInd w:val="0"/>
        <w:jc w:val="both"/>
        <w:rPr>
          <w:b/>
          <w:bCs/>
          <w:color w:val="000000"/>
          <w:sz w:val="24"/>
          <w:u w:val="single"/>
          <w:lang w:val="fr-FR"/>
        </w:rPr>
      </w:pPr>
    </w:p>
    <w:p w:rsidR="00204938" w:rsidRPr="00204938" w:rsidRDefault="00204938" w:rsidP="00204938">
      <w:pPr>
        <w:autoSpaceDE w:val="0"/>
        <w:autoSpaceDN w:val="0"/>
        <w:adjustRightInd w:val="0"/>
        <w:jc w:val="both"/>
        <w:rPr>
          <w:b/>
          <w:bCs/>
          <w:color w:val="1F4E79" w:themeColor="accent5" w:themeShade="80"/>
          <w:sz w:val="24"/>
          <w:lang w:val="fr-FR"/>
        </w:rPr>
      </w:pPr>
      <w:r w:rsidRPr="00204938">
        <w:rPr>
          <w:b/>
          <w:bCs/>
          <w:color w:val="1F4E79" w:themeColor="accent5" w:themeShade="80"/>
          <w:sz w:val="24"/>
          <w:lang w:val="fr-FR"/>
        </w:rPr>
        <w:t>Cadre général et objet de la convention.</w:t>
      </w:r>
    </w:p>
    <w:p w:rsidR="00204938" w:rsidRPr="00204938" w:rsidRDefault="00204938" w:rsidP="000720A5">
      <w:pPr>
        <w:ind w:firstLine="708"/>
        <w:jc w:val="both"/>
        <w:rPr>
          <w:bCs/>
          <w:color w:val="000000"/>
          <w:sz w:val="24"/>
          <w:lang w:val="fr-FR"/>
        </w:rPr>
      </w:pPr>
      <w:r w:rsidRPr="00204938">
        <w:rPr>
          <w:bCs/>
          <w:color w:val="000000"/>
          <w:sz w:val="24"/>
          <w:lang w:val="fr-FR"/>
        </w:rPr>
        <w:t>Dans le cadre du maillage entre le système éducatif et le monde industriel pour favoriser l’intégration des étudiants dans le monde du travail et l’implication des industriels dans la formation universitaire, l’ENSTAB et la Société………………………………… se sont rapprochées et se sont mis</w:t>
      </w:r>
      <w:r w:rsidR="000720A5">
        <w:rPr>
          <w:bCs/>
          <w:color w:val="000000"/>
          <w:sz w:val="24"/>
          <w:lang w:val="fr-FR"/>
        </w:rPr>
        <w:t>es</w:t>
      </w:r>
      <w:r w:rsidRPr="00204938">
        <w:rPr>
          <w:bCs/>
          <w:color w:val="000000"/>
          <w:sz w:val="24"/>
          <w:lang w:val="fr-FR"/>
        </w:rPr>
        <w:t xml:space="preserve"> d’accord à établir un partenariat. Ce Partenariat va d’une part, donner la possibilité aux élèves ingénieurs de l’ENSTAB d’effectuer des stages d’entreprises, des </w:t>
      </w:r>
      <w:r w:rsidR="000720A5">
        <w:rPr>
          <w:bCs/>
          <w:color w:val="000000"/>
          <w:sz w:val="24"/>
          <w:lang w:val="fr-FR"/>
        </w:rPr>
        <w:t>P</w:t>
      </w:r>
      <w:r w:rsidRPr="00204938">
        <w:rPr>
          <w:bCs/>
          <w:color w:val="000000"/>
          <w:sz w:val="24"/>
          <w:lang w:val="fr-FR"/>
        </w:rPr>
        <w:t xml:space="preserve">rojets de </w:t>
      </w:r>
      <w:r w:rsidR="000720A5">
        <w:rPr>
          <w:bCs/>
          <w:color w:val="000000"/>
          <w:sz w:val="24"/>
          <w:lang w:val="fr-FR"/>
        </w:rPr>
        <w:t>F</w:t>
      </w:r>
      <w:r w:rsidRPr="00204938">
        <w:rPr>
          <w:bCs/>
          <w:color w:val="000000"/>
          <w:sz w:val="24"/>
          <w:lang w:val="fr-FR"/>
        </w:rPr>
        <w:t>in d’</w:t>
      </w:r>
      <w:r w:rsidR="000720A5">
        <w:rPr>
          <w:bCs/>
          <w:color w:val="000000"/>
          <w:sz w:val="24"/>
          <w:lang w:val="fr-FR"/>
        </w:rPr>
        <w:t>E</w:t>
      </w:r>
      <w:r w:rsidRPr="00204938">
        <w:rPr>
          <w:bCs/>
          <w:color w:val="000000"/>
          <w:sz w:val="24"/>
          <w:lang w:val="fr-FR"/>
        </w:rPr>
        <w:t xml:space="preserve">tudes </w:t>
      </w:r>
      <w:r w:rsidR="000720A5">
        <w:rPr>
          <w:bCs/>
          <w:color w:val="000000"/>
          <w:sz w:val="24"/>
          <w:lang w:val="fr-FR"/>
        </w:rPr>
        <w:t xml:space="preserve">(PFE) </w:t>
      </w:r>
      <w:r w:rsidRPr="00204938">
        <w:rPr>
          <w:bCs/>
          <w:color w:val="000000"/>
          <w:sz w:val="24"/>
          <w:lang w:val="fr-FR"/>
        </w:rPr>
        <w:t>et des visites aux sites de la société……………………………</w:t>
      </w:r>
      <w:proofErr w:type="gramStart"/>
      <w:r w:rsidRPr="00204938">
        <w:rPr>
          <w:bCs/>
          <w:color w:val="000000"/>
          <w:sz w:val="24"/>
          <w:lang w:val="fr-FR"/>
        </w:rPr>
        <w:t>…….</w:t>
      </w:r>
      <w:proofErr w:type="gramEnd"/>
      <w:r w:rsidRPr="00204938">
        <w:rPr>
          <w:bCs/>
          <w:color w:val="000000"/>
          <w:sz w:val="24"/>
          <w:lang w:val="fr-FR"/>
        </w:rPr>
        <w:t xml:space="preserve">. </w:t>
      </w:r>
      <w:proofErr w:type="gramStart"/>
      <w:r w:rsidRPr="00204938">
        <w:rPr>
          <w:bCs/>
          <w:color w:val="000000"/>
          <w:sz w:val="24"/>
          <w:lang w:val="fr-FR"/>
        </w:rPr>
        <w:t>et</w:t>
      </w:r>
      <w:proofErr w:type="gramEnd"/>
      <w:r w:rsidRPr="00204938">
        <w:rPr>
          <w:bCs/>
          <w:color w:val="000000"/>
          <w:sz w:val="24"/>
          <w:lang w:val="fr-FR"/>
        </w:rPr>
        <w:t xml:space="preserve"> d’autre part, permettre au personnel de la société de profiter et de participer à la formation donnée par l’ENSTAB. </w:t>
      </w:r>
      <w:r w:rsidRPr="00204938">
        <w:rPr>
          <w:sz w:val="24"/>
          <w:lang w:val="fr-FR"/>
        </w:rPr>
        <w:t>La présente convention a pour objet de définir les champs d’échanges et de définir une démarche de partenariat entre les deux parties.</w:t>
      </w:r>
    </w:p>
    <w:p w:rsidR="00204938" w:rsidRPr="00204938" w:rsidRDefault="00204938" w:rsidP="00204938">
      <w:pPr>
        <w:autoSpaceDE w:val="0"/>
        <w:autoSpaceDN w:val="0"/>
        <w:adjustRightInd w:val="0"/>
        <w:jc w:val="both"/>
        <w:rPr>
          <w:b/>
          <w:bCs/>
          <w:color w:val="000000"/>
          <w:sz w:val="24"/>
          <w:u w:val="single"/>
          <w:lang w:val="fr-FR"/>
        </w:rPr>
      </w:pPr>
    </w:p>
    <w:p w:rsidR="00204938" w:rsidRPr="00204938" w:rsidRDefault="00204938" w:rsidP="00204938">
      <w:pPr>
        <w:jc w:val="both"/>
        <w:rPr>
          <w:b/>
          <w:bCs/>
          <w:lang w:val="fr-FR"/>
        </w:rPr>
      </w:pPr>
    </w:p>
    <w:p w:rsidR="00204938" w:rsidRPr="00204938" w:rsidRDefault="00204938" w:rsidP="00204938">
      <w:pPr>
        <w:jc w:val="both"/>
        <w:rPr>
          <w:b/>
          <w:sz w:val="24"/>
          <w:lang w:val="fr-FR"/>
        </w:rPr>
      </w:pPr>
    </w:p>
    <w:p w:rsidR="00204938" w:rsidRPr="00204938" w:rsidRDefault="00204938" w:rsidP="00204938">
      <w:pPr>
        <w:jc w:val="both"/>
        <w:rPr>
          <w:b/>
          <w:sz w:val="24"/>
          <w:lang w:val="fr-FR"/>
        </w:rPr>
      </w:pPr>
    </w:p>
    <w:p w:rsidR="00204938" w:rsidRPr="00204938" w:rsidRDefault="00204938" w:rsidP="00204938">
      <w:pPr>
        <w:jc w:val="both"/>
        <w:rPr>
          <w:b/>
          <w:sz w:val="24"/>
          <w:lang w:val="fr-FR"/>
        </w:rPr>
      </w:pPr>
    </w:p>
    <w:p w:rsidR="00204938" w:rsidRPr="00204938" w:rsidRDefault="00204938" w:rsidP="00204938">
      <w:pPr>
        <w:jc w:val="both"/>
        <w:rPr>
          <w:b/>
          <w:sz w:val="24"/>
          <w:lang w:val="fr-FR"/>
        </w:rPr>
      </w:pPr>
    </w:p>
    <w:p w:rsidR="00204938" w:rsidRPr="00204938" w:rsidRDefault="00204938" w:rsidP="00204938">
      <w:pPr>
        <w:jc w:val="both"/>
        <w:rPr>
          <w:b/>
          <w:sz w:val="24"/>
          <w:lang w:val="fr-FR"/>
        </w:rPr>
      </w:pPr>
      <w:r w:rsidRPr="00204938">
        <w:rPr>
          <w:b/>
          <w:sz w:val="24"/>
          <w:lang w:val="fr-FR"/>
        </w:rPr>
        <w:t>Les deux parties ci-dessus désignées : L’ENSTAB et la Société ……………………</w:t>
      </w:r>
      <w:proofErr w:type="gramStart"/>
      <w:r w:rsidRPr="00204938">
        <w:rPr>
          <w:b/>
          <w:sz w:val="24"/>
          <w:lang w:val="fr-FR"/>
        </w:rPr>
        <w:t>…….</w:t>
      </w:r>
      <w:proofErr w:type="gramEnd"/>
      <w:r w:rsidRPr="00204938">
        <w:rPr>
          <w:b/>
          <w:sz w:val="24"/>
          <w:lang w:val="fr-FR"/>
        </w:rPr>
        <w:t xml:space="preserve">. </w:t>
      </w:r>
      <w:proofErr w:type="gramStart"/>
      <w:r w:rsidRPr="00204938">
        <w:rPr>
          <w:b/>
          <w:sz w:val="24"/>
          <w:lang w:val="fr-FR"/>
        </w:rPr>
        <w:t>ont</w:t>
      </w:r>
      <w:proofErr w:type="gramEnd"/>
      <w:r w:rsidRPr="00204938">
        <w:rPr>
          <w:b/>
          <w:sz w:val="24"/>
          <w:lang w:val="fr-FR"/>
        </w:rPr>
        <w:t xml:space="preserve"> convenu de mettre en place un protocole d’accord dans les conditions </w:t>
      </w:r>
      <w:r w:rsidR="000720A5">
        <w:rPr>
          <w:b/>
          <w:sz w:val="24"/>
          <w:lang w:val="fr-FR"/>
        </w:rPr>
        <w:t xml:space="preserve">sont </w:t>
      </w:r>
      <w:r w:rsidRPr="00204938">
        <w:rPr>
          <w:b/>
          <w:sz w:val="24"/>
          <w:lang w:val="fr-FR"/>
        </w:rPr>
        <w:t>fixées dans cette convention</w:t>
      </w:r>
      <w:r w:rsidR="000720A5">
        <w:rPr>
          <w:b/>
          <w:sz w:val="24"/>
          <w:lang w:val="fr-FR"/>
        </w:rPr>
        <w:t>.</w:t>
      </w:r>
    </w:p>
    <w:p w:rsidR="00204938" w:rsidRPr="00204938" w:rsidRDefault="00204938" w:rsidP="00204938">
      <w:pPr>
        <w:jc w:val="both"/>
        <w:rPr>
          <w:b/>
          <w:sz w:val="24"/>
          <w:lang w:val="fr-FR"/>
        </w:rPr>
      </w:pPr>
    </w:p>
    <w:p w:rsidR="00204938" w:rsidRPr="00204938" w:rsidRDefault="00204938" w:rsidP="00204938">
      <w:pPr>
        <w:jc w:val="both"/>
        <w:rPr>
          <w:b/>
          <w:color w:val="1F4E79" w:themeColor="accent5" w:themeShade="80"/>
          <w:sz w:val="24"/>
          <w:lang w:val="fr-FR"/>
        </w:rPr>
      </w:pPr>
      <w:r w:rsidRPr="00204938">
        <w:rPr>
          <w:b/>
          <w:color w:val="1F4E79" w:themeColor="accent5" w:themeShade="80"/>
          <w:sz w:val="24"/>
          <w:u w:val="single"/>
          <w:lang w:val="fr-FR"/>
        </w:rPr>
        <w:lastRenderedPageBreak/>
        <w:t>Article 1 </w:t>
      </w:r>
      <w:r w:rsidRPr="00204938">
        <w:rPr>
          <w:b/>
          <w:color w:val="1F4E79" w:themeColor="accent5" w:themeShade="80"/>
          <w:sz w:val="24"/>
          <w:lang w:val="fr-FR"/>
        </w:rPr>
        <w:t>: Accueil des élèves ingénieurs de l’ENSTAB au sein de la société pour leurs stages :</w:t>
      </w:r>
    </w:p>
    <w:p w:rsidR="00204938" w:rsidRPr="00204938" w:rsidRDefault="00204938" w:rsidP="00204938">
      <w:pPr>
        <w:jc w:val="both"/>
        <w:rPr>
          <w:sz w:val="24"/>
          <w:lang w:val="fr-FR"/>
        </w:rPr>
      </w:pPr>
      <w:r w:rsidRPr="00204938">
        <w:rPr>
          <w:sz w:val="24"/>
          <w:lang w:val="fr-FR"/>
        </w:rPr>
        <w:t>La société……………………</w:t>
      </w:r>
      <w:proofErr w:type="gramStart"/>
      <w:r w:rsidRPr="00204938">
        <w:rPr>
          <w:sz w:val="24"/>
          <w:lang w:val="fr-FR"/>
        </w:rPr>
        <w:t>…….</w:t>
      </w:r>
      <w:proofErr w:type="gramEnd"/>
      <w:r w:rsidRPr="00204938">
        <w:rPr>
          <w:sz w:val="24"/>
          <w:lang w:val="fr-FR"/>
        </w:rPr>
        <w:t>, s’engage, à accueillir dans la limite des places disponibles dans son établissement, et selon la disponibilité des encadr</w:t>
      </w:r>
      <w:r w:rsidR="000720A5">
        <w:rPr>
          <w:sz w:val="24"/>
          <w:lang w:val="fr-FR"/>
        </w:rPr>
        <w:t>ant</w:t>
      </w:r>
      <w:r w:rsidRPr="00204938">
        <w:rPr>
          <w:sz w:val="24"/>
          <w:lang w:val="fr-FR"/>
        </w:rPr>
        <w:t xml:space="preserve">s, les élèves ingénieurs pour effectuer leurs stages, selon ses procédures internes et ses capacités et le type de stage (Stage ouvrier, stage technicien et stage de projets de fin d’études). </w:t>
      </w:r>
    </w:p>
    <w:p w:rsidR="00204938" w:rsidRPr="00204938" w:rsidRDefault="00204938" w:rsidP="00204938">
      <w:pPr>
        <w:jc w:val="both"/>
        <w:rPr>
          <w:b/>
          <w:color w:val="1F4E79" w:themeColor="accent5" w:themeShade="80"/>
          <w:sz w:val="24"/>
          <w:lang w:val="fr-FR"/>
        </w:rPr>
      </w:pPr>
      <w:r w:rsidRPr="00204938">
        <w:rPr>
          <w:b/>
          <w:color w:val="1F4E79" w:themeColor="accent5" w:themeShade="80"/>
          <w:sz w:val="24"/>
          <w:u w:val="single"/>
          <w:lang w:val="fr-FR"/>
        </w:rPr>
        <w:t>Article 2</w:t>
      </w:r>
      <w:r w:rsidRPr="00204938">
        <w:rPr>
          <w:color w:val="1F4E79" w:themeColor="accent5" w:themeShade="80"/>
          <w:sz w:val="24"/>
          <w:lang w:val="fr-FR"/>
        </w:rPr>
        <w:t> </w:t>
      </w:r>
      <w:r w:rsidRPr="00204938">
        <w:rPr>
          <w:b/>
          <w:color w:val="1F4E79" w:themeColor="accent5" w:themeShade="80"/>
          <w:sz w:val="24"/>
          <w:lang w:val="fr-FR"/>
        </w:rPr>
        <w:t>:</w:t>
      </w:r>
      <w:r w:rsidRPr="00204938">
        <w:rPr>
          <w:color w:val="1F4E79" w:themeColor="accent5" w:themeShade="80"/>
          <w:sz w:val="24"/>
          <w:lang w:val="fr-FR"/>
        </w:rPr>
        <w:t xml:space="preserve"> </w:t>
      </w:r>
      <w:r w:rsidRPr="00204938">
        <w:rPr>
          <w:b/>
          <w:color w:val="1F4E79" w:themeColor="accent5" w:themeShade="80"/>
          <w:sz w:val="24"/>
          <w:lang w:val="fr-FR"/>
        </w:rPr>
        <w:t xml:space="preserve">Visite de la Société par les élèves ingénieurs de </w:t>
      </w:r>
      <w:r w:rsidR="000720A5" w:rsidRPr="00204938">
        <w:rPr>
          <w:b/>
          <w:color w:val="1F4E79" w:themeColor="accent5" w:themeShade="80"/>
          <w:sz w:val="24"/>
          <w:lang w:val="fr-FR"/>
        </w:rPr>
        <w:t>l’ENSTAB :</w:t>
      </w:r>
    </w:p>
    <w:p w:rsidR="00204938" w:rsidRPr="00204938" w:rsidRDefault="00204938" w:rsidP="00204938">
      <w:pPr>
        <w:jc w:val="both"/>
        <w:rPr>
          <w:sz w:val="24"/>
          <w:lang w:val="fr-FR"/>
        </w:rPr>
      </w:pPr>
      <w:r w:rsidRPr="00204938">
        <w:rPr>
          <w:sz w:val="24"/>
          <w:lang w:val="fr-FR"/>
        </w:rPr>
        <w:t>La Société………………………………</w:t>
      </w:r>
      <w:proofErr w:type="gramStart"/>
      <w:r w:rsidRPr="00204938">
        <w:rPr>
          <w:sz w:val="24"/>
          <w:lang w:val="fr-FR"/>
        </w:rPr>
        <w:t>…….</w:t>
      </w:r>
      <w:proofErr w:type="gramEnd"/>
      <w:r w:rsidRPr="00204938">
        <w:rPr>
          <w:sz w:val="24"/>
          <w:lang w:val="fr-FR"/>
        </w:rPr>
        <w:t xml:space="preserve">., s’engage à accepter, selon la disponibilité (hors phase d’arrêt de </w:t>
      </w:r>
      <w:r w:rsidR="000720A5">
        <w:rPr>
          <w:sz w:val="24"/>
          <w:lang w:val="fr-FR"/>
        </w:rPr>
        <w:t>m</w:t>
      </w:r>
      <w:r w:rsidRPr="00204938">
        <w:rPr>
          <w:sz w:val="24"/>
          <w:lang w:val="fr-FR"/>
        </w:rPr>
        <w:t>aintenance et disponibilité du personnel), les élèves ingénieurs sur son site, afin de leur faire découvrir l’activité de production  et le fonctionnement général de l’entreprise. Ces visites seront préalablement arrangées et programmées entre la société et l’ENSTAB (Nombre, Date, commodité…).</w:t>
      </w:r>
    </w:p>
    <w:p w:rsidR="00204938" w:rsidRPr="00204938" w:rsidRDefault="00204938" w:rsidP="00204938">
      <w:pPr>
        <w:jc w:val="both"/>
        <w:rPr>
          <w:color w:val="1F4E79" w:themeColor="accent5" w:themeShade="80"/>
          <w:sz w:val="24"/>
          <w:lang w:val="fr-FR"/>
        </w:rPr>
      </w:pPr>
      <w:r w:rsidRPr="00204938">
        <w:rPr>
          <w:b/>
          <w:color w:val="1F4E79" w:themeColor="accent5" w:themeShade="80"/>
          <w:sz w:val="24"/>
          <w:u w:val="single"/>
          <w:lang w:val="fr-FR"/>
        </w:rPr>
        <w:t>Article 3</w:t>
      </w:r>
      <w:r w:rsidRPr="00204938">
        <w:rPr>
          <w:b/>
          <w:color w:val="1F4E79" w:themeColor="accent5" w:themeShade="80"/>
          <w:sz w:val="24"/>
          <w:lang w:val="fr-FR"/>
        </w:rPr>
        <w:t> : Participation de la société aux manifestations scientifiques de l’ENSTAB :</w:t>
      </w:r>
    </w:p>
    <w:p w:rsidR="00204938" w:rsidRPr="00204938" w:rsidRDefault="00204938" w:rsidP="00204938">
      <w:pPr>
        <w:jc w:val="both"/>
        <w:rPr>
          <w:sz w:val="24"/>
          <w:lang w:val="fr-FR"/>
        </w:rPr>
      </w:pPr>
      <w:r w:rsidRPr="00204938">
        <w:rPr>
          <w:sz w:val="24"/>
          <w:lang w:val="fr-FR"/>
        </w:rPr>
        <w:t>L’ENSTAB invitera dans la limite des disponibilités, le personnel de la société……………………</w:t>
      </w:r>
      <w:proofErr w:type="gramStart"/>
      <w:r w:rsidRPr="00204938">
        <w:rPr>
          <w:sz w:val="24"/>
          <w:lang w:val="fr-FR"/>
        </w:rPr>
        <w:t>…….</w:t>
      </w:r>
      <w:proofErr w:type="gramEnd"/>
      <w:r w:rsidRPr="00204938">
        <w:rPr>
          <w:sz w:val="24"/>
          <w:lang w:val="fr-FR"/>
        </w:rPr>
        <w:t>., à assister et participer à ses séminaires et conférences pouvant intéresser l’entreprise et répondant aux besoins de son activité.</w:t>
      </w:r>
    </w:p>
    <w:p w:rsidR="00204938" w:rsidRPr="00204938" w:rsidRDefault="00204938" w:rsidP="00204938">
      <w:pPr>
        <w:jc w:val="both"/>
        <w:rPr>
          <w:b/>
          <w:color w:val="1F4E79" w:themeColor="accent5" w:themeShade="80"/>
          <w:sz w:val="24"/>
          <w:lang w:val="fr-FR"/>
        </w:rPr>
      </w:pPr>
      <w:r w:rsidRPr="00204938">
        <w:rPr>
          <w:b/>
          <w:color w:val="1F4E79" w:themeColor="accent5" w:themeShade="80"/>
          <w:sz w:val="24"/>
          <w:u w:val="single"/>
          <w:lang w:val="fr-FR"/>
        </w:rPr>
        <w:t>Article 4</w:t>
      </w:r>
      <w:r w:rsidRPr="00204938">
        <w:rPr>
          <w:b/>
          <w:color w:val="1F4E79" w:themeColor="accent5" w:themeShade="80"/>
          <w:sz w:val="24"/>
          <w:lang w:val="fr-FR"/>
        </w:rPr>
        <w:t> : Échange général dans le cadre des recherches techniques :</w:t>
      </w:r>
    </w:p>
    <w:p w:rsidR="00204938" w:rsidRPr="00204938" w:rsidRDefault="00204938" w:rsidP="00204938">
      <w:pPr>
        <w:jc w:val="both"/>
        <w:rPr>
          <w:sz w:val="24"/>
          <w:lang w:val="fr-FR"/>
        </w:rPr>
      </w:pPr>
      <w:r w:rsidRPr="00204938">
        <w:rPr>
          <w:sz w:val="24"/>
          <w:lang w:val="fr-FR"/>
        </w:rPr>
        <w:t>La société…………………………………, pourra faire participer les compétences de l’école et ses moyens de recherche pour l’étude de certains Axes de progrès et ce dans la limite des compétences et de la spécialisation de l’ENSTAB. La société………………………………………… mettra à disposition de l’ENSTAB ses moyens et compétences pour l’étude pratique, notamment son application sur le terrain.</w:t>
      </w:r>
    </w:p>
    <w:p w:rsidR="00204938" w:rsidRPr="00204938" w:rsidRDefault="00204938" w:rsidP="00204938">
      <w:pPr>
        <w:jc w:val="both"/>
        <w:rPr>
          <w:color w:val="1F4E79" w:themeColor="accent5" w:themeShade="80"/>
          <w:sz w:val="24"/>
          <w:lang w:val="fr-FR"/>
        </w:rPr>
      </w:pPr>
      <w:r w:rsidRPr="00204938">
        <w:rPr>
          <w:b/>
          <w:color w:val="1F4E79" w:themeColor="accent5" w:themeShade="80"/>
          <w:sz w:val="24"/>
          <w:u w:val="single"/>
          <w:lang w:val="fr-FR"/>
        </w:rPr>
        <w:t>Article 5</w:t>
      </w:r>
      <w:r w:rsidRPr="00204938">
        <w:rPr>
          <w:b/>
          <w:color w:val="1F4E79" w:themeColor="accent5" w:themeShade="80"/>
          <w:sz w:val="24"/>
          <w:lang w:val="fr-FR"/>
        </w:rPr>
        <w:t> :</w:t>
      </w:r>
      <w:r w:rsidRPr="00204938">
        <w:rPr>
          <w:color w:val="1F4E79" w:themeColor="accent5" w:themeShade="80"/>
          <w:sz w:val="24"/>
          <w:lang w:val="fr-FR"/>
        </w:rPr>
        <w:t xml:space="preserve"> </w:t>
      </w:r>
      <w:r w:rsidRPr="00204938">
        <w:rPr>
          <w:b/>
          <w:color w:val="1F4E79" w:themeColor="accent5" w:themeShade="80"/>
          <w:sz w:val="24"/>
          <w:lang w:val="fr-FR"/>
        </w:rPr>
        <w:t>Condition de l’application de la convention :</w:t>
      </w:r>
    </w:p>
    <w:p w:rsidR="00204938" w:rsidRPr="00204938" w:rsidRDefault="00204938" w:rsidP="00204938">
      <w:pPr>
        <w:spacing w:before="120" w:after="120"/>
        <w:jc w:val="both"/>
        <w:rPr>
          <w:bCs/>
          <w:sz w:val="24"/>
          <w:lang w:val="fr-FR"/>
        </w:rPr>
      </w:pPr>
      <w:r w:rsidRPr="00204938">
        <w:rPr>
          <w:sz w:val="24"/>
          <w:lang w:val="fr-FR"/>
        </w:rPr>
        <w:t xml:space="preserve">La date d’entrée en vigueur de cette convention est celle de sa signature par les différentes parties. </w:t>
      </w:r>
      <w:r w:rsidRPr="00204938">
        <w:rPr>
          <w:bCs/>
          <w:sz w:val="24"/>
          <w:lang w:val="fr-FR"/>
        </w:rPr>
        <w:t xml:space="preserve">Elle est conclue pour une durée de </w:t>
      </w:r>
      <w:r w:rsidRPr="00204938">
        <w:rPr>
          <w:b/>
          <w:sz w:val="24"/>
          <w:lang w:val="fr-FR"/>
        </w:rPr>
        <w:t>trois ans</w:t>
      </w:r>
      <w:r w:rsidRPr="00204938">
        <w:rPr>
          <w:bCs/>
          <w:sz w:val="24"/>
          <w:lang w:val="fr-FR"/>
        </w:rPr>
        <w:t xml:space="preserve"> (</w:t>
      </w:r>
      <w:r w:rsidRPr="00204938">
        <w:rPr>
          <w:b/>
          <w:sz w:val="24"/>
          <w:lang w:val="fr-FR"/>
        </w:rPr>
        <w:t>3 ans</w:t>
      </w:r>
      <w:r w:rsidRPr="00204938">
        <w:rPr>
          <w:bCs/>
          <w:sz w:val="24"/>
          <w:lang w:val="fr-FR"/>
        </w:rPr>
        <w:t>), elle est reconductible tacitement à moins de renonciation d’une des parties avant échéance.</w:t>
      </w:r>
    </w:p>
    <w:p w:rsidR="00204938" w:rsidRPr="00204938" w:rsidRDefault="00204938" w:rsidP="00204938">
      <w:pPr>
        <w:autoSpaceDE w:val="0"/>
        <w:autoSpaceDN w:val="0"/>
        <w:adjustRightInd w:val="0"/>
        <w:jc w:val="both"/>
        <w:rPr>
          <w:b/>
          <w:bCs/>
          <w:color w:val="1F4E79" w:themeColor="accent5" w:themeShade="80"/>
          <w:sz w:val="24"/>
          <w:lang w:val="fr-FR"/>
        </w:rPr>
      </w:pPr>
      <w:r w:rsidRPr="00204938">
        <w:rPr>
          <w:b/>
          <w:bCs/>
          <w:color w:val="1F4E79" w:themeColor="accent5" w:themeShade="80"/>
          <w:sz w:val="24"/>
          <w:u w:val="single"/>
          <w:lang w:val="fr-FR"/>
        </w:rPr>
        <w:t>Article 6</w:t>
      </w:r>
      <w:r w:rsidRPr="00204938">
        <w:rPr>
          <w:b/>
          <w:bCs/>
          <w:color w:val="1F4E79" w:themeColor="accent5" w:themeShade="80"/>
          <w:sz w:val="24"/>
          <w:lang w:val="fr-FR"/>
        </w:rPr>
        <w:t> : Résiliation de la convention.</w:t>
      </w:r>
    </w:p>
    <w:p w:rsidR="00204938" w:rsidRPr="00204938" w:rsidRDefault="00204938" w:rsidP="00204938">
      <w:pPr>
        <w:autoSpaceDE w:val="0"/>
        <w:autoSpaceDN w:val="0"/>
        <w:adjustRightInd w:val="0"/>
        <w:jc w:val="both"/>
        <w:rPr>
          <w:color w:val="000000"/>
          <w:sz w:val="24"/>
          <w:lang w:val="fr-FR"/>
        </w:rPr>
      </w:pPr>
      <w:r w:rsidRPr="00204938">
        <w:rPr>
          <w:color w:val="000000"/>
          <w:sz w:val="24"/>
          <w:lang w:val="fr-FR"/>
        </w:rPr>
        <w:t>Chaque partie a le droit de résilier cette convention en cas de non-respect manifeste des termes de cette convention et ce trois mois (</w:t>
      </w:r>
      <w:r w:rsidRPr="00204938">
        <w:rPr>
          <w:b/>
          <w:color w:val="000000"/>
          <w:sz w:val="24"/>
          <w:lang w:val="fr-FR"/>
        </w:rPr>
        <w:t>3 mois</w:t>
      </w:r>
      <w:r w:rsidRPr="00204938">
        <w:rPr>
          <w:color w:val="000000"/>
          <w:sz w:val="24"/>
          <w:lang w:val="fr-FR"/>
        </w:rPr>
        <w:t>) après avoir adressé un courrier recommandé avec accusé de réception à la partie concernée explicitant les motifs de résiliation de cette convention.</w:t>
      </w:r>
    </w:p>
    <w:p w:rsidR="00204938" w:rsidRPr="00204938" w:rsidRDefault="00204938" w:rsidP="00204938">
      <w:pPr>
        <w:jc w:val="both"/>
        <w:rPr>
          <w:b/>
          <w:sz w:val="24"/>
          <w:lang w:val="fr-FR"/>
        </w:rPr>
      </w:pPr>
    </w:p>
    <w:tbl>
      <w:tblPr>
        <w:tblW w:w="0" w:type="auto"/>
        <w:tblLook w:val="04A0" w:firstRow="1" w:lastRow="0" w:firstColumn="1" w:lastColumn="0" w:noHBand="0" w:noVBand="1"/>
      </w:tblPr>
      <w:tblGrid>
        <w:gridCol w:w="4390"/>
        <w:gridCol w:w="4397"/>
      </w:tblGrid>
      <w:tr w:rsidR="00204938" w:rsidRPr="00BE3FF9" w:rsidTr="00E7538B">
        <w:tc>
          <w:tcPr>
            <w:tcW w:w="4605" w:type="dxa"/>
            <w:shd w:val="clear" w:color="auto" w:fill="auto"/>
          </w:tcPr>
          <w:p w:rsidR="00204938" w:rsidRPr="00204938" w:rsidRDefault="00204938" w:rsidP="00204938">
            <w:pPr>
              <w:jc w:val="both"/>
              <w:rPr>
                <w:b/>
                <w:sz w:val="24"/>
                <w:lang w:val="fr-FR"/>
              </w:rPr>
            </w:pPr>
            <w:r w:rsidRPr="00204938">
              <w:rPr>
                <w:b/>
                <w:sz w:val="24"/>
                <w:lang w:val="fr-FR"/>
              </w:rPr>
              <w:t>Pour la Société :</w:t>
            </w:r>
          </w:p>
          <w:p w:rsidR="00204938" w:rsidRPr="00204938" w:rsidRDefault="00204938" w:rsidP="00204938">
            <w:pPr>
              <w:jc w:val="both"/>
              <w:rPr>
                <w:b/>
                <w:sz w:val="24"/>
                <w:lang w:val="fr-FR"/>
              </w:rPr>
            </w:pPr>
          </w:p>
          <w:p w:rsidR="00204938" w:rsidRPr="00204938" w:rsidRDefault="00204938" w:rsidP="00204938">
            <w:pPr>
              <w:jc w:val="both"/>
              <w:rPr>
                <w:sz w:val="24"/>
                <w:lang w:val="fr-FR"/>
              </w:rPr>
            </w:pPr>
            <w:r w:rsidRPr="00204938">
              <w:rPr>
                <w:sz w:val="24"/>
                <w:lang w:val="fr-FR"/>
              </w:rPr>
              <w:t>Nom et Prénom :</w:t>
            </w:r>
          </w:p>
          <w:p w:rsidR="00204938" w:rsidRPr="00204938" w:rsidRDefault="00204938" w:rsidP="00204938">
            <w:pPr>
              <w:jc w:val="both"/>
              <w:rPr>
                <w:sz w:val="24"/>
                <w:lang w:val="fr-FR"/>
              </w:rPr>
            </w:pPr>
          </w:p>
          <w:p w:rsidR="00204938" w:rsidRPr="00BE3FF9" w:rsidRDefault="00204938" w:rsidP="00204938">
            <w:pPr>
              <w:jc w:val="both"/>
              <w:rPr>
                <w:sz w:val="24"/>
              </w:rPr>
            </w:pPr>
            <w:r>
              <w:rPr>
                <w:sz w:val="24"/>
              </w:rPr>
              <w:t>Date</w:t>
            </w:r>
            <w:r w:rsidRPr="00BE3FF9">
              <w:rPr>
                <w:sz w:val="24"/>
              </w:rPr>
              <w:t xml:space="preserve">: </w:t>
            </w:r>
          </w:p>
          <w:p w:rsidR="00204938" w:rsidRPr="00BE3FF9" w:rsidRDefault="00204938" w:rsidP="00204938">
            <w:pPr>
              <w:jc w:val="both"/>
              <w:rPr>
                <w:sz w:val="24"/>
              </w:rPr>
            </w:pPr>
          </w:p>
          <w:p w:rsidR="00204938" w:rsidRPr="00BE3FF9" w:rsidRDefault="00204938" w:rsidP="00204938">
            <w:pPr>
              <w:jc w:val="both"/>
              <w:rPr>
                <w:b/>
                <w:sz w:val="24"/>
              </w:rPr>
            </w:pPr>
            <w:r w:rsidRPr="00BE3FF9">
              <w:rPr>
                <w:sz w:val="24"/>
              </w:rPr>
              <w:t>Signature:</w:t>
            </w:r>
          </w:p>
        </w:tc>
        <w:tc>
          <w:tcPr>
            <w:tcW w:w="4605" w:type="dxa"/>
            <w:shd w:val="clear" w:color="auto" w:fill="auto"/>
          </w:tcPr>
          <w:p w:rsidR="00204938" w:rsidRPr="00204938" w:rsidRDefault="00204938" w:rsidP="00204938">
            <w:pPr>
              <w:jc w:val="both"/>
              <w:rPr>
                <w:b/>
                <w:sz w:val="24"/>
                <w:lang w:val="fr-FR"/>
              </w:rPr>
            </w:pPr>
            <w:r w:rsidRPr="00204938">
              <w:rPr>
                <w:b/>
                <w:sz w:val="24"/>
                <w:lang w:val="fr-FR"/>
              </w:rPr>
              <w:t>Pour L’ENSTAB</w:t>
            </w:r>
          </w:p>
          <w:p w:rsidR="00204938" w:rsidRPr="00204938" w:rsidRDefault="00204938" w:rsidP="00204938">
            <w:pPr>
              <w:jc w:val="both"/>
              <w:rPr>
                <w:b/>
                <w:sz w:val="24"/>
                <w:lang w:val="fr-FR"/>
              </w:rPr>
            </w:pPr>
          </w:p>
          <w:p w:rsidR="00F67D81" w:rsidRDefault="00204938" w:rsidP="00204938">
            <w:pPr>
              <w:jc w:val="both"/>
              <w:rPr>
                <w:sz w:val="24"/>
                <w:lang w:val="fr-FR"/>
              </w:rPr>
            </w:pPr>
            <w:r w:rsidRPr="00204938">
              <w:rPr>
                <w:sz w:val="24"/>
                <w:lang w:val="fr-FR"/>
              </w:rPr>
              <w:t>Nom et Prénom :</w:t>
            </w:r>
          </w:p>
          <w:p w:rsidR="00204938" w:rsidRPr="00204938" w:rsidRDefault="00F67D81" w:rsidP="00204938">
            <w:pPr>
              <w:jc w:val="both"/>
              <w:rPr>
                <w:b/>
                <w:color w:val="000000"/>
                <w:sz w:val="24"/>
                <w:lang w:val="fr-FR"/>
              </w:rPr>
            </w:pPr>
            <w:r>
              <w:rPr>
                <w:sz w:val="24"/>
                <w:lang w:val="fr-FR"/>
              </w:rPr>
              <w:t>Prof.</w:t>
            </w:r>
            <w:r w:rsidR="00204938" w:rsidRPr="00204938">
              <w:rPr>
                <w:sz w:val="24"/>
                <w:lang w:val="fr-FR"/>
              </w:rPr>
              <w:t xml:space="preserve"> </w:t>
            </w:r>
            <w:r w:rsidR="00204938" w:rsidRPr="00204938">
              <w:rPr>
                <w:b/>
                <w:color w:val="000000"/>
                <w:sz w:val="24"/>
                <w:lang w:val="fr-FR"/>
              </w:rPr>
              <w:t xml:space="preserve">Faouzi </w:t>
            </w:r>
            <w:proofErr w:type="spellStart"/>
            <w:r w:rsidR="00204938" w:rsidRPr="00204938">
              <w:rPr>
                <w:b/>
                <w:color w:val="000000"/>
                <w:sz w:val="24"/>
                <w:lang w:val="fr-FR"/>
              </w:rPr>
              <w:t>Chaabane</w:t>
            </w:r>
            <w:proofErr w:type="spellEnd"/>
          </w:p>
          <w:p w:rsidR="00204938" w:rsidRPr="00204938" w:rsidRDefault="00204938" w:rsidP="00204938">
            <w:pPr>
              <w:jc w:val="both"/>
              <w:rPr>
                <w:b/>
                <w:color w:val="000000"/>
                <w:sz w:val="24"/>
                <w:lang w:val="fr-FR"/>
              </w:rPr>
            </w:pPr>
          </w:p>
          <w:p w:rsidR="00204938" w:rsidRPr="00BE3FF9" w:rsidRDefault="00204938" w:rsidP="00204938">
            <w:pPr>
              <w:jc w:val="both"/>
              <w:rPr>
                <w:sz w:val="24"/>
              </w:rPr>
            </w:pPr>
            <w:r w:rsidRPr="00BE3FF9">
              <w:rPr>
                <w:sz w:val="24"/>
              </w:rPr>
              <w:t>Date:</w:t>
            </w:r>
          </w:p>
          <w:p w:rsidR="00204938" w:rsidRPr="00BE3FF9" w:rsidRDefault="00204938" w:rsidP="00204938">
            <w:pPr>
              <w:jc w:val="both"/>
              <w:rPr>
                <w:sz w:val="24"/>
              </w:rPr>
            </w:pPr>
          </w:p>
          <w:p w:rsidR="00204938" w:rsidRPr="00BE3FF9" w:rsidRDefault="000720A5" w:rsidP="00204938">
            <w:pPr>
              <w:jc w:val="both"/>
              <w:rPr>
                <w:b/>
                <w:sz w:val="24"/>
              </w:rPr>
            </w:pPr>
            <w:r w:rsidRPr="00BE3FF9">
              <w:rPr>
                <w:sz w:val="24"/>
              </w:rPr>
              <w:t>Signature:</w:t>
            </w:r>
          </w:p>
        </w:tc>
      </w:tr>
    </w:tbl>
    <w:p w:rsidR="00204938" w:rsidRDefault="00204938" w:rsidP="00204938">
      <w:pPr>
        <w:jc w:val="both"/>
        <w:rPr>
          <w:b/>
          <w:sz w:val="24"/>
        </w:rPr>
      </w:pPr>
      <w:bookmarkStart w:id="0" w:name="_GoBack"/>
      <w:bookmarkEnd w:id="0"/>
    </w:p>
    <w:p w:rsidR="005977BC" w:rsidRPr="000720A5" w:rsidRDefault="00204938" w:rsidP="00204938">
      <w:pPr>
        <w:jc w:val="both"/>
        <w:rPr>
          <w:sz w:val="24"/>
        </w:rPr>
      </w:pPr>
      <w:r w:rsidRPr="006805B8">
        <w:rPr>
          <w:sz w:val="24"/>
        </w:rPr>
        <w:t xml:space="preserve">                                                                                                                                                             </w:t>
      </w:r>
    </w:p>
    <w:sectPr w:rsidR="005977BC" w:rsidRPr="000720A5">
      <w:headerReference w:type="default" r:id="rId7"/>
      <w:footerReference w:type="default" r:id="rId8"/>
      <w:pgSz w:w="11906" w:h="16838" w:code="9"/>
      <w:pgMar w:top="1418" w:right="1418"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F3" w:rsidRDefault="003621F3" w:rsidP="005977BC">
      <w:r>
        <w:separator/>
      </w:r>
    </w:p>
  </w:endnote>
  <w:endnote w:type="continuationSeparator" w:id="0">
    <w:p w:rsidR="003621F3" w:rsidRDefault="003621F3" w:rsidP="0059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24E" w:rsidRPr="00B1424E" w:rsidRDefault="00B1424E" w:rsidP="00B1424E">
    <w:pPr>
      <w:pStyle w:val="Pieddepage"/>
      <w:ind w:hanging="993"/>
      <w:rPr>
        <w:lang w:val="fr-FR"/>
      </w:rPr>
    </w:pPr>
    <w:r w:rsidRPr="00B1424E">
      <w:rPr>
        <w:b/>
        <w:bCs/>
        <w:lang w:val="fr-FR"/>
      </w:rPr>
      <w:t>Adresse</w:t>
    </w:r>
    <w:r>
      <w:rPr>
        <w:b/>
        <w:bCs/>
        <w:lang w:val="fr-FR"/>
      </w:rPr>
      <w:t xml:space="preserve"> </w:t>
    </w:r>
    <w:r w:rsidRPr="00B1424E">
      <w:rPr>
        <w:b/>
        <w:bCs/>
        <w:lang w:val="fr-FR"/>
      </w:rPr>
      <w:t>:</w:t>
    </w:r>
    <w:r w:rsidRPr="00B1424E">
      <w:rPr>
        <w:lang w:val="fr-FR"/>
      </w:rPr>
      <w:t xml:space="preserve"> </w:t>
    </w:r>
    <w:r w:rsidRPr="00E749BC">
      <w:rPr>
        <w:i/>
        <w:iCs/>
        <w:lang w:val="fr-FR"/>
      </w:rPr>
      <w:t>Campus Universitaire à Borj-</w:t>
    </w:r>
    <w:proofErr w:type="spellStart"/>
    <w:r w:rsidRPr="00E749BC">
      <w:rPr>
        <w:i/>
        <w:iCs/>
        <w:lang w:val="fr-FR"/>
      </w:rPr>
      <w:t>Cédria</w:t>
    </w:r>
    <w:proofErr w:type="spellEnd"/>
    <w:r w:rsidRPr="00E749BC">
      <w:rPr>
        <w:i/>
        <w:iCs/>
        <w:lang w:val="fr-FR"/>
      </w:rPr>
      <w:t>,</w:t>
    </w:r>
    <w:r w:rsidRPr="00B1424E">
      <w:rPr>
        <w:rFonts w:cs="Arial"/>
        <w:color w:val="212121"/>
        <w:shd w:val="clear" w:color="auto" w:fill="FFFFFF"/>
        <w:lang w:val="fr-FR"/>
      </w:rPr>
      <w:t xml:space="preserve"> </w:t>
    </w:r>
    <w:r>
      <w:rPr>
        <w:i/>
        <w:iCs/>
        <w:lang w:val="fr-FR"/>
      </w:rPr>
      <w:t>BP</w:t>
    </w:r>
    <w:r w:rsidRPr="00B1424E">
      <w:rPr>
        <w:i/>
        <w:iCs/>
        <w:lang w:val="fr-FR"/>
      </w:rPr>
      <w:t xml:space="preserve"> 122 Hammam-Chott 1164</w:t>
    </w:r>
    <w:r w:rsidRPr="00B1424E">
      <w:rPr>
        <w:lang w:val="fr-FR"/>
      </w:rPr>
      <w:t>, Tunisi</w:t>
    </w:r>
    <w:r>
      <w:rPr>
        <w:lang w:val="fr-FR"/>
      </w:rPr>
      <w:t>e</w:t>
    </w:r>
  </w:p>
  <w:p w:rsidR="00B1424E" w:rsidRPr="0022755D" w:rsidRDefault="00B1424E" w:rsidP="00B1424E">
    <w:pPr>
      <w:pStyle w:val="Pieddepage"/>
      <w:ind w:hanging="993"/>
      <w:rPr>
        <w:lang w:val="fr-FR"/>
      </w:rPr>
    </w:pPr>
    <w:r>
      <w:rPr>
        <w:b/>
        <w:bCs/>
        <w:lang w:val="fr-FR"/>
      </w:rPr>
      <w:t>Tél.</w:t>
    </w:r>
    <w:r w:rsidRPr="0022755D">
      <w:rPr>
        <w:b/>
        <w:bCs/>
        <w:lang w:val="fr-FR"/>
      </w:rPr>
      <w:t xml:space="preserve"> :</w:t>
    </w:r>
    <w:r w:rsidRPr="0022755D">
      <w:rPr>
        <w:lang w:val="fr-FR"/>
      </w:rPr>
      <w:t xml:space="preserve"> +216 79 326 795 / +216 79 326 767 /</w:t>
    </w:r>
    <w:r w:rsidRPr="0022755D">
      <w:rPr>
        <w:b/>
        <w:bCs/>
        <w:lang w:val="fr-FR"/>
      </w:rPr>
      <w:t>Fax :</w:t>
    </w:r>
    <w:r w:rsidRPr="0022755D">
      <w:rPr>
        <w:lang w:val="fr-FR"/>
      </w:rPr>
      <w:t xml:space="preserve"> 79 326 797         </w:t>
    </w:r>
    <w:r w:rsidRPr="0022755D">
      <w:rPr>
        <w:lang w:val="fr-FR"/>
      </w:rPr>
      <w:tab/>
    </w:r>
  </w:p>
  <w:p w:rsidR="00B1424E" w:rsidRPr="0022755D" w:rsidRDefault="00B1424E" w:rsidP="00B1424E">
    <w:pPr>
      <w:pStyle w:val="Pieddepage"/>
      <w:ind w:hanging="993"/>
      <w:rPr>
        <w:lang w:val="fr-FR"/>
      </w:rPr>
    </w:pPr>
    <w:r w:rsidRPr="0022755D">
      <w:rPr>
        <w:b/>
        <w:bCs/>
        <w:lang w:val="fr-FR"/>
      </w:rPr>
      <w:t>E-mail</w:t>
    </w:r>
    <w:r>
      <w:rPr>
        <w:b/>
        <w:bCs/>
        <w:lang w:val="fr-FR"/>
      </w:rPr>
      <w:t xml:space="preserve"> </w:t>
    </w:r>
    <w:r w:rsidRPr="0022755D">
      <w:rPr>
        <w:b/>
        <w:bCs/>
        <w:lang w:val="fr-FR"/>
      </w:rPr>
      <w:t>:</w:t>
    </w:r>
    <w:r w:rsidRPr="0022755D">
      <w:rPr>
        <w:lang w:val="fr-FR"/>
      </w:rPr>
      <w:t xml:space="preserve"> </w:t>
    </w:r>
    <w:hyperlink r:id="rId1" w:history="1">
      <w:r w:rsidRPr="00451BE2">
        <w:rPr>
          <w:rStyle w:val="Lienhypertexte"/>
          <w:lang w:val="fr-FR"/>
        </w:rPr>
        <w:t>ensta-b.dir@ensta-b.rnu.tn</w:t>
      </w:r>
    </w:hyperlink>
    <w:r>
      <w:rPr>
        <w:lang w:val="fr-FR"/>
      </w:rPr>
      <w:t xml:space="preserve">; </w:t>
    </w:r>
    <w:hyperlink r:id="rId2" w:history="1">
      <w:r w:rsidR="00E04870" w:rsidRPr="007223BA">
        <w:rPr>
          <w:rStyle w:val="Lienhypertexte"/>
          <w:lang w:val="fr-FR"/>
        </w:rPr>
        <w:t>ensta-b.sg@ensta-b.rnu.tn</w:t>
      </w:r>
    </w:hyperlink>
    <w:r>
      <w:rPr>
        <w:lang w:val="fr-FR"/>
      </w:rPr>
      <w:t xml:space="preserve"> </w:t>
    </w:r>
  </w:p>
  <w:p w:rsidR="00B1424E" w:rsidRPr="00B1424E" w:rsidRDefault="00B1424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F3" w:rsidRDefault="003621F3" w:rsidP="005977BC">
      <w:r>
        <w:separator/>
      </w:r>
    </w:p>
  </w:footnote>
  <w:footnote w:type="continuationSeparator" w:id="0">
    <w:p w:rsidR="003621F3" w:rsidRDefault="003621F3" w:rsidP="0059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tblInd w:w="-601" w:type="dxa"/>
      <w:tblLayout w:type="fixed"/>
      <w:tblLook w:val="04A0" w:firstRow="1" w:lastRow="0" w:firstColumn="1" w:lastColumn="0" w:noHBand="0" w:noVBand="1"/>
    </w:tblPr>
    <w:tblGrid>
      <w:gridCol w:w="1702"/>
      <w:gridCol w:w="6378"/>
      <w:gridCol w:w="1733"/>
    </w:tblGrid>
    <w:tr w:rsidR="00EC43BF" w:rsidTr="006A3801">
      <w:tc>
        <w:tcPr>
          <w:tcW w:w="1702" w:type="dxa"/>
          <w:shd w:val="clear" w:color="auto" w:fill="auto"/>
        </w:tcPr>
        <w:p w:rsidR="005977BC" w:rsidRPr="0094485D" w:rsidRDefault="005350A9" w:rsidP="00222A3C">
          <w:pPr>
            <w:pStyle w:val="Titre"/>
            <w:rPr>
              <w:rFonts w:ascii="Times New Roman" w:eastAsia="Calibri" w:hAnsi="Times New Roman"/>
              <w:sz w:val="16"/>
              <w:szCs w:val="16"/>
            </w:rPr>
          </w:pPr>
          <w:r w:rsidRPr="0094485D">
            <w:rPr>
              <w:rFonts w:eastAsia="Calibri" w:cs="Arial"/>
              <w:noProof/>
              <w:color w:val="000000"/>
              <w:sz w:val="16"/>
              <w:szCs w:val="16"/>
              <w:lang w:eastAsia="fr-FR"/>
            </w:rPr>
            <w:drawing>
              <wp:inline distT="0" distB="0" distL="0" distR="0">
                <wp:extent cx="977900" cy="508635"/>
                <wp:effectExtent l="0" t="0" r="0" b="0"/>
                <wp:docPr id="75" name="Image 1" descr="C:\Users\Feriel\Desktop\logoENS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eriel\Desktop\logoENS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508635"/>
                        </a:xfrm>
                        <a:prstGeom prst="rect">
                          <a:avLst/>
                        </a:prstGeom>
                        <a:noFill/>
                        <a:ln>
                          <a:noFill/>
                        </a:ln>
                      </pic:spPr>
                    </pic:pic>
                  </a:graphicData>
                </a:graphic>
              </wp:inline>
            </w:drawing>
          </w:r>
        </w:p>
      </w:tc>
      <w:tc>
        <w:tcPr>
          <w:tcW w:w="6378" w:type="dxa"/>
          <w:shd w:val="clear" w:color="auto" w:fill="auto"/>
        </w:tcPr>
        <w:p w:rsidR="005977BC" w:rsidRPr="006A3801" w:rsidRDefault="005977BC" w:rsidP="00222A3C">
          <w:pPr>
            <w:pStyle w:val="Titre"/>
            <w:rPr>
              <w:rFonts w:ascii="Arial" w:eastAsia="Calibri" w:hAnsi="Arial" w:cs="Arial"/>
              <w:b w:val="0"/>
              <w:sz w:val="18"/>
              <w:szCs w:val="18"/>
            </w:rPr>
          </w:pPr>
          <w:r w:rsidRPr="00A65254">
            <w:rPr>
              <w:rFonts w:ascii="Arial" w:eastAsia="Calibri" w:hAnsi="Arial" w:cs="Arial"/>
              <w:b w:val="0"/>
              <w:sz w:val="18"/>
              <w:szCs w:val="18"/>
            </w:rPr>
            <w:t>République Tunisienne</w:t>
          </w:r>
        </w:p>
        <w:p w:rsidR="005977BC" w:rsidRPr="006A3801" w:rsidRDefault="005977BC" w:rsidP="00222A3C">
          <w:pPr>
            <w:pStyle w:val="Titre"/>
            <w:rPr>
              <w:rFonts w:ascii="Arial" w:eastAsia="Calibri" w:hAnsi="Arial" w:cs="Arial"/>
              <w:b w:val="0"/>
              <w:sz w:val="18"/>
              <w:szCs w:val="18"/>
            </w:rPr>
          </w:pPr>
          <w:r w:rsidRPr="006A3801">
            <w:rPr>
              <w:rFonts w:ascii="Arial" w:eastAsia="Calibri" w:hAnsi="Arial" w:cs="Arial"/>
              <w:b w:val="0"/>
              <w:sz w:val="18"/>
              <w:szCs w:val="18"/>
            </w:rPr>
            <w:t>Ministère de l’Enseignement Supérieur et de la Recherche Scientifique</w:t>
          </w:r>
        </w:p>
        <w:p w:rsidR="006A3801" w:rsidRPr="006A3801" w:rsidRDefault="006A3801" w:rsidP="00222A3C">
          <w:pPr>
            <w:pStyle w:val="Titre"/>
            <w:rPr>
              <w:rFonts w:ascii="Arial" w:eastAsia="Calibri" w:hAnsi="Arial" w:cs="Arial"/>
              <w:b w:val="0"/>
              <w:sz w:val="18"/>
              <w:szCs w:val="18"/>
            </w:rPr>
          </w:pPr>
          <w:r w:rsidRPr="006A3801">
            <w:rPr>
              <w:rFonts w:ascii="Arial" w:eastAsia="Calibri" w:hAnsi="Arial" w:cs="Arial"/>
              <w:b w:val="0"/>
              <w:sz w:val="18"/>
              <w:szCs w:val="18"/>
            </w:rPr>
            <w:t>Université de Carthage</w:t>
          </w:r>
        </w:p>
        <w:p w:rsidR="00152A2E" w:rsidRPr="006A3801" w:rsidRDefault="00152A2E" w:rsidP="00222A3C">
          <w:pPr>
            <w:pStyle w:val="Titre"/>
            <w:rPr>
              <w:rFonts w:ascii="Arial" w:eastAsia="Calibri" w:hAnsi="Arial" w:cs="Arial"/>
              <w:b w:val="0"/>
              <w:sz w:val="18"/>
              <w:szCs w:val="18"/>
            </w:rPr>
          </w:pPr>
          <w:r w:rsidRPr="006A3801">
            <w:rPr>
              <w:rFonts w:ascii="Arial" w:eastAsia="Calibri" w:hAnsi="Arial" w:cs="Arial"/>
              <w:b w:val="0"/>
              <w:sz w:val="18"/>
              <w:szCs w:val="18"/>
            </w:rPr>
            <w:t xml:space="preserve">Ecole Nationale des Sciences et Technologies Avancées à Borj </w:t>
          </w:r>
          <w:proofErr w:type="spellStart"/>
          <w:r w:rsidRPr="006A3801">
            <w:rPr>
              <w:rFonts w:ascii="Arial" w:eastAsia="Calibri" w:hAnsi="Arial" w:cs="Arial"/>
              <w:b w:val="0"/>
              <w:sz w:val="18"/>
              <w:szCs w:val="18"/>
            </w:rPr>
            <w:t>Cédria</w:t>
          </w:r>
          <w:proofErr w:type="spellEnd"/>
        </w:p>
      </w:tc>
      <w:tc>
        <w:tcPr>
          <w:tcW w:w="1733" w:type="dxa"/>
          <w:shd w:val="clear" w:color="auto" w:fill="auto"/>
        </w:tcPr>
        <w:p w:rsidR="005977BC" w:rsidRPr="0094485D" w:rsidRDefault="005350A9" w:rsidP="00222A3C">
          <w:pPr>
            <w:pStyle w:val="Titre"/>
            <w:rPr>
              <w:rFonts w:ascii="Times New Roman" w:eastAsia="Calibri" w:hAnsi="Times New Roman"/>
              <w:sz w:val="16"/>
              <w:szCs w:val="16"/>
            </w:rPr>
          </w:pPr>
          <w:r w:rsidRPr="0094485D">
            <w:rPr>
              <w:rFonts w:eastAsia="Calibri" w:cs="Calibri"/>
              <w:b w:val="0"/>
              <w:bCs/>
              <w:noProof/>
              <w:color w:val="000000"/>
              <w:sz w:val="12"/>
              <w:szCs w:val="12"/>
              <w:lang w:eastAsia="fr-FR"/>
            </w:rPr>
            <w:drawing>
              <wp:inline distT="0" distB="0" distL="0" distR="0">
                <wp:extent cx="1288415" cy="429260"/>
                <wp:effectExtent l="0" t="0" r="0" b="0"/>
                <wp:docPr id="76" name="Image 5" desc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429260"/>
                        </a:xfrm>
                        <a:prstGeom prst="rect">
                          <a:avLst/>
                        </a:prstGeom>
                        <a:noFill/>
                        <a:ln>
                          <a:noFill/>
                        </a:ln>
                      </pic:spPr>
                    </pic:pic>
                  </a:graphicData>
                </a:graphic>
              </wp:inline>
            </w:drawing>
          </w:r>
        </w:p>
      </w:tc>
    </w:tr>
  </w:tbl>
  <w:p w:rsidR="005977BC" w:rsidRDefault="005977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FBB"/>
    <w:multiLevelType w:val="hybridMultilevel"/>
    <w:tmpl w:val="0A0CC4F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BC"/>
    <w:rsid w:val="00002BA0"/>
    <w:rsid w:val="000720A5"/>
    <w:rsid w:val="00152A2E"/>
    <w:rsid w:val="00171E96"/>
    <w:rsid w:val="00182351"/>
    <w:rsid w:val="001857AD"/>
    <w:rsid w:val="00204938"/>
    <w:rsid w:val="00222A3C"/>
    <w:rsid w:val="00267A73"/>
    <w:rsid w:val="003621F3"/>
    <w:rsid w:val="004070FA"/>
    <w:rsid w:val="004F05EC"/>
    <w:rsid w:val="005350A9"/>
    <w:rsid w:val="0057509F"/>
    <w:rsid w:val="005977BC"/>
    <w:rsid w:val="005E6E6F"/>
    <w:rsid w:val="006A3801"/>
    <w:rsid w:val="007A0C47"/>
    <w:rsid w:val="007E017B"/>
    <w:rsid w:val="0081619F"/>
    <w:rsid w:val="0094485D"/>
    <w:rsid w:val="00A65254"/>
    <w:rsid w:val="00AA5747"/>
    <w:rsid w:val="00AE3FBD"/>
    <w:rsid w:val="00B1424E"/>
    <w:rsid w:val="00C95E2F"/>
    <w:rsid w:val="00E04870"/>
    <w:rsid w:val="00E66B36"/>
    <w:rsid w:val="00E749BC"/>
    <w:rsid w:val="00E7538B"/>
    <w:rsid w:val="00EA4C1D"/>
    <w:rsid w:val="00EC43BF"/>
    <w:rsid w:val="00ED421D"/>
    <w:rsid w:val="00F640E8"/>
    <w:rsid w:val="00F67D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175F1"/>
  <w15:chartTrackingRefBased/>
  <w15:docId w15:val="{6C676F8D-34D1-4FBC-82C7-69939D74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0A5"/>
    <w:rPr>
      <w:rFonts w:ascii="Arial" w:hAnsi="Arial"/>
      <w:szCs w:val="24"/>
      <w:lang w:val="en-GB" w:eastAsia="en-US"/>
    </w:rPr>
  </w:style>
  <w:style w:type="paragraph" w:styleId="Titre2">
    <w:name w:val="heading 2"/>
    <w:basedOn w:val="Normal"/>
    <w:next w:val="Normal"/>
    <w:link w:val="Titre2Car"/>
    <w:qFormat/>
    <w:rsid w:val="00204938"/>
    <w:pPr>
      <w:keepNext/>
      <w:ind w:left="4820"/>
      <w:outlineLvl w:val="1"/>
    </w:pPr>
    <w:rPr>
      <w:rFonts w:ascii="Times New Roman" w:hAnsi="Times New Roman"/>
      <w:b/>
      <w:bCs/>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ind w:left="1440" w:hanging="1440"/>
      <w:jc w:val="center"/>
    </w:pPr>
    <w:rPr>
      <w:rFonts w:ascii="Book Antiqua" w:hAnsi="Book Antiqua"/>
      <w:b/>
      <w:sz w:val="28"/>
      <w:lang w:val="fr-FR"/>
    </w:rPr>
  </w:style>
  <w:style w:type="paragraph" w:styleId="Corpsdetexte">
    <w:name w:val="Body Text"/>
    <w:basedOn w:val="Normal"/>
    <w:semiHidden/>
    <w:rPr>
      <w:rFonts w:ascii="Book Antiqua" w:hAnsi="Book Antiqua"/>
      <w:caps/>
      <w:sz w:val="22"/>
      <w:u w:val="single"/>
      <w:lang w:val="fr-FR"/>
    </w:rPr>
  </w:style>
  <w:style w:type="paragraph" w:styleId="Retraitcorpsdetexte">
    <w:name w:val="Body Text Indent"/>
    <w:basedOn w:val="Normal"/>
    <w:semiHidden/>
    <w:pPr>
      <w:ind w:left="900" w:hanging="900"/>
    </w:pPr>
    <w:rPr>
      <w:rFonts w:ascii="Book Antiqua" w:hAnsi="Book Antiqua"/>
      <w:sz w:val="22"/>
      <w:lang w:val="fr-FR"/>
    </w:rPr>
  </w:style>
  <w:style w:type="paragraph" w:styleId="En-tte">
    <w:name w:val="header"/>
    <w:basedOn w:val="Normal"/>
    <w:link w:val="En-tteCar"/>
    <w:unhideWhenUsed/>
    <w:rsid w:val="005977BC"/>
    <w:pPr>
      <w:tabs>
        <w:tab w:val="center" w:pos="4536"/>
        <w:tab w:val="right" w:pos="9072"/>
      </w:tabs>
    </w:pPr>
  </w:style>
  <w:style w:type="character" w:customStyle="1" w:styleId="En-tteCar">
    <w:name w:val="En-tête Car"/>
    <w:link w:val="En-tte"/>
    <w:uiPriority w:val="99"/>
    <w:rsid w:val="005977BC"/>
    <w:rPr>
      <w:rFonts w:ascii="Arial" w:hAnsi="Arial"/>
      <w:szCs w:val="24"/>
      <w:lang w:val="en-GB" w:eastAsia="en-US"/>
    </w:rPr>
  </w:style>
  <w:style w:type="paragraph" w:styleId="Pieddepage">
    <w:name w:val="footer"/>
    <w:basedOn w:val="Normal"/>
    <w:link w:val="PieddepageCar"/>
    <w:uiPriority w:val="99"/>
    <w:unhideWhenUsed/>
    <w:rsid w:val="005977BC"/>
    <w:pPr>
      <w:tabs>
        <w:tab w:val="center" w:pos="4536"/>
        <w:tab w:val="right" w:pos="9072"/>
      </w:tabs>
    </w:pPr>
  </w:style>
  <w:style w:type="character" w:customStyle="1" w:styleId="PieddepageCar">
    <w:name w:val="Pied de page Car"/>
    <w:link w:val="Pieddepage"/>
    <w:uiPriority w:val="99"/>
    <w:rsid w:val="005977BC"/>
    <w:rPr>
      <w:rFonts w:ascii="Arial" w:hAnsi="Arial"/>
      <w:szCs w:val="24"/>
      <w:lang w:val="en-GB" w:eastAsia="en-US"/>
    </w:rPr>
  </w:style>
  <w:style w:type="table" w:styleId="Grilledutableau">
    <w:name w:val="Table Grid"/>
    <w:basedOn w:val="TableauNormal"/>
    <w:uiPriority w:val="59"/>
    <w:rsid w:val="005977B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5977BC"/>
    <w:rPr>
      <w:rFonts w:ascii="Book Antiqua" w:hAnsi="Book Antiqua"/>
      <w:b/>
      <w:sz w:val="28"/>
      <w:szCs w:val="24"/>
      <w:lang w:eastAsia="en-US"/>
    </w:rPr>
  </w:style>
  <w:style w:type="paragraph" w:styleId="Textedebulles">
    <w:name w:val="Balloon Text"/>
    <w:basedOn w:val="Normal"/>
    <w:link w:val="TextedebullesCar"/>
    <w:uiPriority w:val="99"/>
    <w:semiHidden/>
    <w:unhideWhenUsed/>
    <w:rsid w:val="0094485D"/>
    <w:rPr>
      <w:rFonts w:ascii="Tahoma" w:hAnsi="Tahoma" w:cs="Tahoma"/>
      <w:sz w:val="16"/>
      <w:szCs w:val="16"/>
    </w:rPr>
  </w:style>
  <w:style w:type="character" w:customStyle="1" w:styleId="TextedebullesCar">
    <w:name w:val="Texte de bulles Car"/>
    <w:link w:val="Textedebulles"/>
    <w:uiPriority w:val="99"/>
    <w:semiHidden/>
    <w:rsid w:val="0094485D"/>
    <w:rPr>
      <w:rFonts w:ascii="Tahoma" w:hAnsi="Tahoma" w:cs="Tahoma"/>
      <w:sz w:val="16"/>
      <w:szCs w:val="16"/>
      <w:lang w:val="en-GB" w:eastAsia="en-US"/>
    </w:rPr>
  </w:style>
  <w:style w:type="character" w:styleId="Lienhypertexte">
    <w:name w:val="Hyperlink"/>
    <w:basedOn w:val="Policepardfaut"/>
    <w:uiPriority w:val="99"/>
    <w:unhideWhenUsed/>
    <w:rsid w:val="00B1424E"/>
    <w:rPr>
      <w:color w:val="0563C1" w:themeColor="hyperlink"/>
      <w:u w:val="single"/>
    </w:rPr>
  </w:style>
  <w:style w:type="character" w:styleId="Mentionnonrsolue">
    <w:name w:val="Unresolved Mention"/>
    <w:basedOn w:val="Policepardfaut"/>
    <w:uiPriority w:val="99"/>
    <w:semiHidden/>
    <w:unhideWhenUsed/>
    <w:rsid w:val="00B1424E"/>
    <w:rPr>
      <w:color w:val="808080"/>
      <w:shd w:val="clear" w:color="auto" w:fill="E6E6E6"/>
    </w:rPr>
  </w:style>
  <w:style w:type="character" w:customStyle="1" w:styleId="Titre2Car">
    <w:name w:val="Titre 2 Car"/>
    <w:basedOn w:val="Policepardfaut"/>
    <w:link w:val="Titre2"/>
    <w:rsid w:val="00204938"/>
    <w:rPr>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sta-b.sg@ensta-b.rnu.tn" TargetMode="External"/><Relationship Id="rId1" Type="http://schemas.openxmlformats.org/officeDocument/2006/relationships/hyperlink" Target="mailto:ensta-b.dir@ensta-b.rnu.t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LETTRE D’INVITATION</vt:lpstr>
      <vt:lpstr>MODÈLE DE LETTRE D’INVITATION</vt:lpstr>
    </vt:vector>
  </TitlesOfParts>
  <Company>European Training Foundation</Company>
  <LinksUpToDate>false</LinksUpToDate>
  <CharactersWithSpaces>4545</CharactersWithSpaces>
  <SharedDoc>false</SharedDoc>
  <HLinks>
    <vt:vector size="12" baseType="variant">
      <vt:variant>
        <vt:i4>45</vt:i4>
      </vt:variant>
      <vt:variant>
        <vt:i4>3</vt:i4>
      </vt:variant>
      <vt:variant>
        <vt:i4>0</vt:i4>
      </vt:variant>
      <vt:variant>
        <vt:i4>5</vt:i4>
      </vt:variant>
      <vt:variant>
        <vt:lpwstr>mailto:ensta-b.sg@ensta-.rnu.tn</vt:lpwstr>
      </vt:variant>
      <vt:variant>
        <vt:lpwstr/>
      </vt:variant>
      <vt:variant>
        <vt:i4>458787</vt:i4>
      </vt:variant>
      <vt:variant>
        <vt:i4>0</vt:i4>
      </vt:variant>
      <vt:variant>
        <vt:i4>0</vt:i4>
      </vt:variant>
      <vt:variant>
        <vt:i4>5</vt:i4>
      </vt:variant>
      <vt:variant>
        <vt:lpwstr>mailto:ensta-b.dir@ensta-b.rnu.tn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dc:title>
  <dc:subject/>
  <dc:creator>Filippo Del Ninno</dc:creator>
  <cp:keywords/>
  <dc:description/>
  <cp:lastModifiedBy> </cp:lastModifiedBy>
  <cp:revision>2</cp:revision>
  <cp:lastPrinted>2017-11-21T10:14:00Z</cp:lastPrinted>
  <dcterms:created xsi:type="dcterms:W3CDTF">2019-01-31T09:10:00Z</dcterms:created>
  <dcterms:modified xsi:type="dcterms:W3CDTF">2019-01-31T09:10:00Z</dcterms:modified>
</cp:coreProperties>
</file>